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74" w:rsidRPr="008359A9" w:rsidRDefault="00F907E4" w:rsidP="008359A9">
      <w:pPr>
        <w:rPr>
          <w:sz w:val="28"/>
          <w:szCs w:val="28"/>
        </w:rPr>
      </w:pPr>
      <w:r>
        <w:rPr>
          <w:noProof/>
          <w:sz w:val="28"/>
          <w:szCs w:val="28"/>
        </w:rPr>
        <w:drawing>
          <wp:inline distT="0" distB="0" distL="0" distR="0" wp14:anchorId="66F01307" wp14:editId="2316D780">
            <wp:extent cx="3533775" cy="8874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434" cy="889867"/>
                    </a:xfrm>
                    <a:prstGeom prst="rect">
                      <a:avLst/>
                    </a:prstGeom>
                  </pic:spPr>
                </pic:pic>
              </a:graphicData>
            </a:graphic>
          </wp:inline>
        </w:drawing>
      </w:r>
      <w:r w:rsidR="008359A9">
        <w:rPr>
          <w:sz w:val="28"/>
          <w:szCs w:val="28"/>
        </w:rPr>
        <w:br/>
      </w:r>
      <w:r w:rsidR="00562574" w:rsidRPr="00562574">
        <w:rPr>
          <w:rFonts w:ascii="Calibri" w:eastAsia="Batang" w:hAnsi="Calibri" w:cs="Times New Roman"/>
          <w:b/>
          <w:color w:val="5A4099"/>
          <w:sz w:val="28"/>
          <w:szCs w:val="28"/>
        </w:rPr>
        <w:t>Initial Notification Form</w:t>
      </w:r>
      <w:r w:rsidR="008359A9">
        <w:rPr>
          <w:sz w:val="28"/>
          <w:szCs w:val="28"/>
        </w:rPr>
        <w:br/>
      </w:r>
      <w:r w:rsidR="00562574" w:rsidRPr="00562574">
        <w:rPr>
          <w:rFonts w:ascii="Calibri" w:eastAsia="Batang" w:hAnsi="Calibri" w:cs="Times New Roman"/>
          <w:color w:val="FF0000"/>
        </w:rPr>
        <w:t>Submit to ensure that there is no lapse in the Accreditation Award</w:t>
      </w:r>
      <w:r w:rsidR="008359A9">
        <w:rPr>
          <w:sz w:val="28"/>
          <w:szCs w:val="28"/>
        </w:rPr>
        <w:br/>
      </w:r>
      <w:proofErr w:type="gramStart"/>
      <w:r w:rsidR="00562574" w:rsidRPr="005C6001">
        <w:rPr>
          <w:rFonts w:ascii="Calibri" w:eastAsia="Calibri" w:hAnsi="Calibri" w:cs="Times New Roman"/>
          <w:sz w:val="20"/>
          <w:szCs w:val="20"/>
        </w:rPr>
        <w:t>It</w:t>
      </w:r>
      <w:proofErr w:type="gramEnd"/>
      <w:r w:rsidR="00562574" w:rsidRPr="005C6001">
        <w:rPr>
          <w:rFonts w:ascii="Calibri" w:eastAsia="Calibri" w:hAnsi="Calibri" w:cs="Times New Roman"/>
          <w:sz w:val="20"/>
          <w:szCs w:val="20"/>
        </w:rPr>
        <w:t xml:space="preserve"> is very important to immediately notify the National Accreditation Commission of changes to the program. To begin the process for maintaining compliance during program changes, this Initial Notification form is the </w:t>
      </w:r>
      <w:r w:rsidR="00562574" w:rsidRPr="005C6001">
        <w:rPr>
          <w:rFonts w:ascii="Calibri" w:eastAsia="Calibri" w:hAnsi="Calibri" w:cs="Times New Roman"/>
          <w:b/>
          <w:sz w:val="20"/>
          <w:szCs w:val="20"/>
        </w:rPr>
        <w:t>first</w:t>
      </w:r>
      <w:r w:rsidR="00562574" w:rsidRPr="005C6001">
        <w:rPr>
          <w:rFonts w:ascii="Calibri" w:eastAsia="Calibri" w:hAnsi="Calibri" w:cs="Times New Roman"/>
          <w:sz w:val="20"/>
          <w:szCs w:val="20"/>
        </w:rPr>
        <w:t xml:space="preserve"> step to be completed. </w:t>
      </w:r>
    </w:p>
    <w:p w:rsidR="00562574" w:rsidRPr="00562574" w:rsidRDefault="00562574" w:rsidP="00562574">
      <w:pPr>
        <w:widowControl w:val="0"/>
        <w:spacing w:after="0"/>
        <w:rPr>
          <w:rFonts w:ascii="Calibri" w:eastAsia="Calibri" w:hAnsi="Calibri" w:cs="Times New Roman"/>
          <w:sz w:val="16"/>
          <w:szCs w:val="16"/>
        </w:rP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57785</wp:posOffset>
                </wp:positionV>
                <wp:extent cx="5636895" cy="758190"/>
                <wp:effectExtent l="0" t="0" r="2095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758190"/>
                        </a:xfrm>
                        <a:prstGeom prst="rect">
                          <a:avLst/>
                        </a:prstGeom>
                        <a:solidFill>
                          <a:srgbClr val="FFFFFF"/>
                        </a:solidFill>
                        <a:ln w="12700">
                          <a:solidFill>
                            <a:srgbClr val="FF0000"/>
                          </a:solidFill>
                          <a:miter lim="800000"/>
                          <a:headEnd/>
                          <a:tailEnd/>
                        </a:ln>
                      </wps:spPr>
                      <wps:txbx>
                        <w:txbxContent>
                          <w:p w:rsidR="00562574" w:rsidRPr="00593AFB" w:rsidRDefault="00562574" w:rsidP="00562574">
                            <w:pPr>
                              <w:pStyle w:val="NoSpacing"/>
                              <w:rPr>
                                <w:i/>
                                <w:color w:val="FF0000"/>
                                <w:sz w:val="20"/>
                                <w:szCs w:val="21"/>
                              </w:rPr>
                            </w:pPr>
                            <w:r w:rsidRPr="00593AFB">
                              <w:rPr>
                                <w:i/>
                                <w:sz w:val="20"/>
                                <w:szCs w:val="21"/>
                              </w:rPr>
                              <w:t>Failure to notify the Commission of program changes will result in the following consequence</w:t>
                            </w:r>
                            <w:r w:rsidRPr="00613A0B">
                              <w:rPr>
                                <w:i/>
                                <w:sz w:val="20"/>
                                <w:szCs w:val="21"/>
                              </w:rPr>
                              <w:t>s</w:t>
                            </w:r>
                            <w:r>
                              <w:rPr>
                                <w:i/>
                                <w:sz w:val="20"/>
                                <w:szCs w:val="21"/>
                              </w:rPr>
                              <w:t>:</w:t>
                            </w:r>
                          </w:p>
                          <w:p w:rsidR="00562574" w:rsidRPr="00593AFB" w:rsidRDefault="00562574" w:rsidP="00562574">
                            <w:pPr>
                              <w:pStyle w:val="NoSpacing"/>
                              <w:numPr>
                                <w:ilvl w:val="0"/>
                                <w:numId w:val="6"/>
                              </w:numPr>
                              <w:rPr>
                                <w:i/>
                                <w:sz w:val="20"/>
                                <w:szCs w:val="21"/>
                              </w:rPr>
                            </w:pPr>
                            <w:r w:rsidRPr="00593AFB">
                              <w:rPr>
                                <w:i/>
                                <w:sz w:val="20"/>
                                <w:szCs w:val="21"/>
                              </w:rPr>
                              <w:t>After the required initial notification period but prior to 45 days:</w:t>
                            </w:r>
                            <w:r>
                              <w:rPr>
                                <w:i/>
                                <w:sz w:val="20"/>
                                <w:szCs w:val="21"/>
                              </w:rPr>
                              <w:t xml:space="preserve"> </w:t>
                            </w:r>
                            <w:r w:rsidRPr="00593AFB">
                              <w:rPr>
                                <w:i/>
                                <w:sz w:val="20"/>
                                <w:szCs w:val="21"/>
                              </w:rPr>
                              <w:t xml:space="preserve"> $50 late fee</w:t>
                            </w:r>
                          </w:p>
                          <w:p w:rsidR="00562574" w:rsidRPr="00593AFB" w:rsidRDefault="00562574" w:rsidP="00562574">
                            <w:pPr>
                              <w:pStyle w:val="NoSpacing"/>
                              <w:numPr>
                                <w:ilvl w:val="0"/>
                                <w:numId w:val="6"/>
                              </w:numPr>
                              <w:rPr>
                                <w:i/>
                                <w:sz w:val="20"/>
                                <w:szCs w:val="21"/>
                              </w:rPr>
                            </w:pPr>
                            <w:r w:rsidRPr="00593AFB">
                              <w:rPr>
                                <w:i/>
                                <w:sz w:val="20"/>
                                <w:szCs w:val="21"/>
                              </w:rPr>
                              <w:t>45 days after the required notification period but prior to 90 days:</w:t>
                            </w:r>
                            <w:r>
                              <w:rPr>
                                <w:i/>
                                <w:sz w:val="20"/>
                                <w:szCs w:val="21"/>
                              </w:rPr>
                              <w:t xml:space="preserve"> </w:t>
                            </w:r>
                            <w:r w:rsidRPr="00593AFB">
                              <w:rPr>
                                <w:i/>
                                <w:sz w:val="20"/>
                                <w:szCs w:val="21"/>
                              </w:rPr>
                              <w:t xml:space="preserve"> </w:t>
                            </w:r>
                            <w:r w:rsidR="003E4FA5">
                              <w:rPr>
                                <w:i/>
                                <w:sz w:val="20"/>
                                <w:szCs w:val="21"/>
                              </w:rPr>
                              <w:t>$250 citation fee</w:t>
                            </w:r>
                            <w:r w:rsidRPr="00593AFB">
                              <w:rPr>
                                <w:i/>
                                <w:sz w:val="20"/>
                                <w:szCs w:val="21"/>
                              </w:rPr>
                              <w:t xml:space="preserve"> </w:t>
                            </w:r>
                          </w:p>
                          <w:p w:rsidR="00562574" w:rsidRPr="00593AFB" w:rsidRDefault="00562574" w:rsidP="00562574">
                            <w:pPr>
                              <w:pStyle w:val="ListParagraph"/>
                              <w:numPr>
                                <w:ilvl w:val="0"/>
                                <w:numId w:val="6"/>
                              </w:numPr>
                              <w:spacing w:after="0"/>
                            </w:pPr>
                            <w:r w:rsidRPr="00593AFB">
                              <w:rPr>
                                <w:i/>
                                <w:sz w:val="20"/>
                                <w:szCs w:val="21"/>
                              </w:rPr>
                              <w:t>90 days after the required notification period:</w:t>
                            </w:r>
                            <w:r>
                              <w:rPr>
                                <w:i/>
                                <w:sz w:val="20"/>
                                <w:szCs w:val="21"/>
                              </w:rPr>
                              <w:t xml:space="preserve"> </w:t>
                            </w:r>
                            <w:r w:rsidRPr="00593AFB">
                              <w:rPr>
                                <w:i/>
                                <w:sz w:val="20"/>
                                <w:szCs w:val="21"/>
                              </w:rPr>
                              <w:t xml:space="preserve"> Accreditation </w:t>
                            </w:r>
                            <w:r w:rsidR="003E4FA5">
                              <w:rPr>
                                <w:i/>
                                <w:sz w:val="20"/>
                                <w:szCs w:val="21"/>
                              </w:rPr>
                              <w:t>Suspension</w:t>
                            </w:r>
                          </w:p>
                          <w:p w:rsidR="00562574" w:rsidRDefault="00562574" w:rsidP="00562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4.55pt;width:443.85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" strokecolor="red" strokeweight="1pt">
                <v:textbox>
                  <w:txbxContent>
                    <w:p w:rsidR="00562574" w:rsidRPr="00593AFB" w:rsidRDefault="00562574" w:rsidP="00562574">
                      <w:pPr>
                        <w:pStyle w:val="NoSpacing"/>
                        <w:rPr>
                          <w:i/>
                          <w:color w:val="FF0000"/>
                          <w:sz w:val="20"/>
                          <w:szCs w:val="21"/>
                        </w:rPr>
                      </w:pPr>
                      <w:r w:rsidRPr="00593AFB">
                        <w:rPr>
                          <w:i/>
                          <w:sz w:val="20"/>
                          <w:szCs w:val="21"/>
                        </w:rPr>
                        <w:t>Failure to notify the Commission of program changes will result in the following consequence</w:t>
                      </w:r>
                      <w:r w:rsidRPr="00613A0B">
                        <w:rPr>
                          <w:i/>
                          <w:sz w:val="20"/>
                          <w:szCs w:val="21"/>
                        </w:rPr>
                        <w:t>s</w:t>
                      </w:r>
                      <w:r>
                        <w:rPr>
                          <w:i/>
                          <w:sz w:val="20"/>
                          <w:szCs w:val="21"/>
                        </w:rPr>
                        <w:t>:</w:t>
                      </w:r>
                    </w:p>
                    <w:p w:rsidR="00562574" w:rsidRPr="00593AFB" w:rsidRDefault="00562574" w:rsidP="00562574">
                      <w:pPr>
                        <w:pStyle w:val="NoSpacing"/>
                        <w:numPr>
                          <w:ilvl w:val="0"/>
                          <w:numId w:val="6"/>
                        </w:numPr>
                        <w:rPr>
                          <w:i/>
                          <w:sz w:val="20"/>
                          <w:szCs w:val="21"/>
                        </w:rPr>
                      </w:pPr>
                      <w:r w:rsidRPr="00593AFB">
                        <w:rPr>
                          <w:i/>
                          <w:sz w:val="20"/>
                          <w:szCs w:val="21"/>
                        </w:rPr>
                        <w:t>After the required initial notification period but prior to 45 days:</w:t>
                      </w:r>
                      <w:r>
                        <w:rPr>
                          <w:i/>
                          <w:sz w:val="20"/>
                          <w:szCs w:val="21"/>
                        </w:rPr>
                        <w:t xml:space="preserve"> </w:t>
                      </w:r>
                      <w:r w:rsidRPr="00593AFB">
                        <w:rPr>
                          <w:i/>
                          <w:sz w:val="20"/>
                          <w:szCs w:val="21"/>
                        </w:rPr>
                        <w:t xml:space="preserve"> $50 late fee</w:t>
                      </w:r>
                    </w:p>
                    <w:p w:rsidR="00562574" w:rsidRPr="00593AFB" w:rsidRDefault="00562574" w:rsidP="00562574">
                      <w:pPr>
                        <w:pStyle w:val="NoSpacing"/>
                        <w:numPr>
                          <w:ilvl w:val="0"/>
                          <w:numId w:val="6"/>
                        </w:numPr>
                        <w:rPr>
                          <w:i/>
                          <w:sz w:val="20"/>
                          <w:szCs w:val="21"/>
                        </w:rPr>
                      </w:pPr>
                      <w:r w:rsidRPr="00593AFB">
                        <w:rPr>
                          <w:i/>
                          <w:sz w:val="20"/>
                          <w:szCs w:val="21"/>
                        </w:rPr>
                        <w:t>45 days after the required notification period but prior to 90 days:</w:t>
                      </w:r>
                      <w:r>
                        <w:rPr>
                          <w:i/>
                          <w:sz w:val="20"/>
                          <w:szCs w:val="21"/>
                        </w:rPr>
                        <w:t xml:space="preserve"> </w:t>
                      </w:r>
                      <w:r w:rsidRPr="00593AFB">
                        <w:rPr>
                          <w:i/>
                          <w:sz w:val="20"/>
                          <w:szCs w:val="21"/>
                        </w:rPr>
                        <w:t xml:space="preserve"> </w:t>
                      </w:r>
                      <w:r w:rsidR="003E4FA5">
                        <w:rPr>
                          <w:i/>
                          <w:sz w:val="20"/>
                          <w:szCs w:val="21"/>
                        </w:rPr>
                        <w:t>$250 citation fee</w:t>
                      </w:r>
                      <w:r w:rsidRPr="00593AFB">
                        <w:rPr>
                          <w:i/>
                          <w:sz w:val="20"/>
                          <w:szCs w:val="21"/>
                        </w:rPr>
                        <w:t xml:space="preserve"> </w:t>
                      </w:r>
                    </w:p>
                    <w:p w:rsidR="00562574" w:rsidRPr="00593AFB" w:rsidRDefault="00562574" w:rsidP="00562574">
                      <w:pPr>
                        <w:pStyle w:val="ListParagraph"/>
                        <w:numPr>
                          <w:ilvl w:val="0"/>
                          <w:numId w:val="6"/>
                        </w:numPr>
                        <w:spacing w:after="0"/>
                      </w:pPr>
                      <w:r w:rsidRPr="00593AFB">
                        <w:rPr>
                          <w:i/>
                          <w:sz w:val="20"/>
                          <w:szCs w:val="21"/>
                        </w:rPr>
                        <w:t>90 days after the required notification period:</w:t>
                      </w:r>
                      <w:r>
                        <w:rPr>
                          <w:i/>
                          <w:sz w:val="20"/>
                          <w:szCs w:val="21"/>
                        </w:rPr>
                        <w:t xml:space="preserve"> </w:t>
                      </w:r>
                      <w:r w:rsidRPr="00593AFB">
                        <w:rPr>
                          <w:i/>
                          <w:sz w:val="20"/>
                          <w:szCs w:val="21"/>
                        </w:rPr>
                        <w:t xml:space="preserve"> Accreditation </w:t>
                      </w:r>
                      <w:r w:rsidR="003E4FA5">
                        <w:rPr>
                          <w:i/>
                          <w:sz w:val="20"/>
                          <w:szCs w:val="21"/>
                        </w:rPr>
                        <w:t>Suspension</w:t>
                      </w:r>
                    </w:p>
                    <w:p w:rsidR="00562574" w:rsidRDefault="00562574" w:rsidP="00562574"/>
                  </w:txbxContent>
                </v:textbox>
              </v:shape>
            </w:pict>
          </mc:Fallback>
        </mc:AlternateContent>
      </w:r>
    </w:p>
    <w:p w:rsidR="00562574" w:rsidRPr="00562574" w:rsidRDefault="00562574" w:rsidP="00562574">
      <w:pPr>
        <w:spacing w:after="0" w:line="240" w:lineRule="auto"/>
        <w:rPr>
          <w:rFonts w:ascii="Calibri" w:eastAsia="Batang" w:hAnsi="Calibri" w:cs="Times New Roman"/>
        </w:rPr>
      </w:pPr>
      <w:r w:rsidRPr="00562574">
        <w:rPr>
          <w:rFonts w:ascii="Calibri" w:eastAsia="Batang" w:hAnsi="Calibri" w:cs="Times New Roman"/>
          <w:i/>
          <w:sz w:val="20"/>
          <w:szCs w:val="21"/>
        </w:rPr>
        <w:br/>
      </w:r>
    </w:p>
    <w:p w:rsidR="00562574" w:rsidRPr="00562574" w:rsidRDefault="00562574" w:rsidP="00562574">
      <w:pPr>
        <w:widowControl w:val="0"/>
        <w:spacing w:after="0"/>
        <w:rPr>
          <w:rFonts w:ascii="Calibri" w:eastAsia="Calibri" w:hAnsi="Calibri" w:cs="Times New Roman"/>
        </w:rPr>
      </w:pPr>
    </w:p>
    <w:p w:rsidR="00562574" w:rsidRPr="00562574" w:rsidRDefault="00562574" w:rsidP="00562574">
      <w:pPr>
        <w:spacing w:after="0" w:line="240" w:lineRule="auto"/>
        <w:rPr>
          <w:rFonts w:ascii="Calibri" w:eastAsia="Batang" w:hAnsi="Calibri" w:cs="Times New Roman"/>
          <w:b/>
          <w:sz w:val="8"/>
          <w:szCs w:val="8"/>
        </w:rPr>
      </w:pPr>
      <w:r w:rsidRPr="00562574">
        <w:rPr>
          <w:rFonts w:ascii="Calibri" w:eastAsia="Batang" w:hAnsi="Calibri" w:cs="Times New Roman"/>
        </w:rPr>
        <w:br/>
      </w:r>
    </w:p>
    <w:p w:rsidR="00562574" w:rsidRPr="00562574" w:rsidRDefault="00562574" w:rsidP="00562574">
      <w:pPr>
        <w:spacing w:after="0" w:line="240" w:lineRule="auto"/>
        <w:rPr>
          <w:rFonts w:ascii="Calibri" w:eastAsia="Batang" w:hAnsi="Calibri" w:cs="Times New Roman"/>
          <w:b/>
          <w:color w:val="7030A0"/>
          <w:sz w:val="20"/>
          <w:szCs w:val="20"/>
        </w:rPr>
      </w:pPr>
      <w:r w:rsidRPr="00562574">
        <w:rPr>
          <w:rFonts w:ascii="Calibri" w:eastAsia="Batang" w:hAnsi="Calibri" w:cs="Times New Roman"/>
          <w:b/>
          <w:sz w:val="20"/>
          <w:szCs w:val="20"/>
        </w:rPr>
        <w:t xml:space="preserve">The notification process consists of the following steps. </w:t>
      </w:r>
    </w:p>
    <w:p w:rsidR="00562574" w:rsidRPr="00562574" w:rsidRDefault="00562574" w:rsidP="00562574">
      <w:pPr>
        <w:widowControl w:val="0"/>
        <w:spacing w:after="0"/>
        <w:rPr>
          <w:rFonts w:ascii="Calibri" w:eastAsia="Calibri" w:hAnsi="Calibri" w:cs="Times New Roman"/>
          <w:sz w:val="20"/>
          <w:szCs w:val="20"/>
        </w:rPr>
      </w:pPr>
      <w:r w:rsidRPr="00562574">
        <w:rPr>
          <w:rFonts w:ascii="Calibri" w:eastAsia="Calibri" w:hAnsi="Calibri" w:cs="Times New Roman"/>
          <w:b/>
          <w:sz w:val="20"/>
          <w:szCs w:val="20"/>
        </w:rPr>
        <w:t>Step 1:</w:t>
      </w:r>
      <w:r w:rsidRPr="00562574">
        <w:rPr>
          <w:rFonts w:ascii="Calibri" w:eastAsia="Calibri" w:hAnsi="Calibri" w:cs="Times New Roman"/>
          <w:sz w:val="20"/>
          <w:szCs w:val="20"/>
        </w:rPr>
        <w:t xml:space="preserve">  Complete and submit </w:t>
      </w:r>
      <w:r w:rsidRPr="00562574">
        <w:rPr>
          <w:rFonts w:ascii="Calibri" w:eastAsia="Calibri" w:hAnsi="Calibri" w:cs="Times New Roman"/>
          <w:b/>
          <w:sz w:val="20"/>
          <w:szCs w:val="20"/>
        </w:rPr>
        <w:t>this</w:t>
      </w:r>
      <w:r w:rsidRPr="00562574">
        <w:rPr>
          <w:rFonts w:ascii="Calibri" w:eastAsia="Calibri" w:hAnsi="Calibri" w:cs="Times New Roman"/>
          <w:sz w:val="20"/>
          <w:szCs w:val="20"/>
        </w:rPr>
        <w:t xml:space="preserve"> </w:t>
      </w:r>
      <w:r w:rsidRPr="00562574">
        <w:rPr>
          <w:rFonts w:ascii="Calibri" w:eastAsia="Calibri" w:hAnsi="Calibri" w:cs="Times New Roman"/>
          <w:b/>
          <w:sz w:val="20"/>
          <w:szCs w:val="20"/>
        </w:rPr>
        <w:t>Initial Notification Form</w:t>
      </w:r>
    </w:p>
    <w:p w:rsidR="00562574" w:rsidRPr="00562574" w:rsidRDefault="00562574" w:rsidP="00562574">
      <w:pPr>
        <w:widowControl w:val="0"/>
        <w:spacing w:after="0"/>
        <w:rPr>
          <w:rFonts w:ascii="Calibri" w:eastAsia="Calibri" w:hAnsi="Calibri" w:cs="Times New Roman"/>
          <w:sz w:val="20"/>
          <w:szCs w:val="20"/>
        </w:rPr>
      </w:pPr>
      <w:r w:rsidRPr="00562574">
        <w:rPr>
          <w:rFonts w:ascii="Calibri" w:eastAsia="Calibri" w:hAnsi="Calibri" w:cs="Times New Roman"/>
          <w:b/>
          <w:sz w:val="20"/>
          <w:szCs w:val="20"/>
        </w:rPr>
        <w:t>Step 2:</w:t>
      </w:r>
      <w:r w:rsidRPr="00562574">
        <w:rPr>
          <w:rFonts w:ascii="Calibri" w:eastAsia="Calibri" w:hAnsi="Calibri" w:cs="Times New Roman"/>
          <w:sz w:val="20"/>
          <w:szCs w:val="20"/>
        </w:rPr>
        <w:t xml:space="preserve">  The National Accreditation Commission will respond</w:t>
      </w:r>
      <w:r w:rsidR="003F7E64">
        <w:rPr>
          <w:rFonts w:ascii="Calibri" w:eastAsia="Calibri" w:hAnsi="Calibri" w:cs="Times New Roman"/>
          <w:sz w:val="20"/>
          <w:szCs w:val="20"/>
        </w:rPr>
        <w:t xml:space="preserve"> to the notification, if further inquiry is needed</w:t>
      </w:r>
      <w:r w:rsidRPr="00562574">
        <w:rPr>
          <w:rFonts w:ascii="Calibri" w:eastAsia="Calibri" w:hAnsi="Calibri" w:cs="Times New Roman"/>
          <w:sz w:val="20"/>
          <w:szCs w:val="20"/>
        </w:rPr>
        <w:t xml:space="preserve">. </w:t>
      </w:r>
    </w:p>
    <w:p w:rsidR="00562574" w:rsidRPr="00562574" w:rsidRDefault="00562574" w:rsidP="00562574">
      <w:pPr>
        <w:widowControl w:val="0"/>
        <w:spacing w:after="0"/>
        <w:rPr>
          <w:rFonts w:ascii="Calibri" w:eastAsia="Calibri" w:hAnsi="Calibri" w:cs="Times New Roman"/>
          <w:sz w:val="20"/>
          <w:szCs w:val="20"/>
        </w:rPr>
      </w:pPr>
      <w:r w:rsidRPr="00562574">
        <w:rPr>
          <w:rFonts w:ascii="Calibri" w:eastAsia="Calibri" w:hAnsi="Calibri" w:cs="Times New Roman"/>
          <w:sz w:val="20"/>
          <w:szCs w:val="20"/>
        </w:rPr>
        <w:t xml:space="preserve">               Required documentation and the submission form specific to the program’s situation </w:t>
      </w:r>
      <w:r w:rsidR="003F7E64">
        <w:rPr>
          <w:rFonts w:ascii="Calibri" w:eastAsia="Calibri" w:hAnsi="Calibri" w:cs="Times New Roman"/>
          <w:sz w:val="20"/>
          <w:szCs w:val="20"/>
        </w:rPr>
        <w:t>may</w:t>
      </w:r>
      <w:r w:rsidRPr="00562574">
        <w:rPr>
          <w:rFonts w:ascii="Calibri" w:eastAsia="Calibri" w:hAnsi="Calibri" w:cs="Times New Roman"/>
          <w:sz w:val="20"/>
          <w:szCs w:val="20"/>
        </w:rPr>
        <w:t xml:space="preserve"> be requested.</w:t>
      </w:r>
    </w:p>
    <w:p w:rsidR="00562574" w:rsidRPr="00562574" w:rsidRDefault="00562574" w:rsidP="00562574">
      <w:pPr>
        <w:widowControl w:val="0"/>
        <w:spacing w:after="0"/>
        <w:rPr>
          <w:rFonts w:ascii="Calibri" w:eastAsia="Calibri" w:hAnsi="Calibri" w:cs="Times New Roman"/>
          <w:sz w:val="20"/>
          <w:szCs w:val="20"/>
        </w:rPr>
      </w:pPr>
      <w:r w:rsidRPr="00562574">
        <w:rPr>
          <w:rFonts w:ascii="Calibri" w:eastAsia="Calibri" w:hAnsi="Calibri" w:cs="Times New Roman"/>
          <w:b/>
          <w:sz w:val="20"/>
          <w:szCs w:val="20"/>
        </w:rPr>
        <w:t>Step 3:</w:t>
      </w:r>
      <w:r w:rsidRPr="00562574">
        <w:rPr>
          <w:rFonts w:ascii="Calibri" w:eastAsia="Calibri" w:hAnsi="Calibri" w:cs="Times New Roman"/>
          <w:sz w:val="20"/>
          <w:szCs w:val="20"/>
        </w:rPr>
        <w:t xml:space="preserve">  Submit documentation as requested by the Accreditation Office by the given deadline.</w:t>
      </w:r>
    </w:p>
    <w:p w:rsidR="00562574" w:rsidRPr="00562574" w:rsidRDefault="00562574" w:rsidP="00562574">
      <w:pPr>
        <w:widowControl w:val="0"/>
        <w:spacing w:after="0"/>
        <w:rPr>
          <w:rFonts w:ascii="Calibri" w:eastAsia="Calibri" w:hAnsi="Calibri" w:cs="Times New Roman"/>
          <w:sz w:val="20"/>
          <w:szCs w:val="20"/>
        </w:rPr>
      </w:pPr>
      <w:r w:rsidRPr="00562574">
        <w:rPr>
          <w:rFonts w:ascii="Calibri" w:eastAsia="Calibri" w:hAnsi="Calibri" w:cs="Times New Roman"/>
          <w:b/>
          <w:sz w:val="20"/>
          <w:szCs w:val="20"/>
        </w:rPr>
        <w:t>Step 4:</w:t>
      </w:r>
      <w:r w:rsidRPr="00562574">
        <w:rPr>
          <w:rFonts w:ascii="Calibri" w:eastAsia="Calibri" w:hAnsi="Calibri" w:cs="Times New Roman"/>
          <w:sz w:val="20"/>
          <w:szCs w:val="20"/>
        </w:rPr>
        <w:t xml:space="preserve">  The National Accreditation Commission will give a final response to your specific situation. </w:t>
      </w:r>
    </w:p>
    <w:p w:rsidR="00562574" w:rsidRPr="00562574" w:rsidRDefault="00562574" w:rsidP="00562574">
      <w:pPr>
        <w:widowControl w:val="0"/>
        <w:spacing w:after="0"/>
        <w:rPr>
          <w:rFonts w:ascii="Calibri" w:eastAsia="Calibri" w:hAnsi="Calibri" w:cs="Times New Roman"/>
          <w:sz w:val="8"/>
          <w:szCs w:val="8"/>
        </w:rPr>
      </w:pPr>
      <w:r w:rsidRPr="00562574">
        <w:rPr>
          <w:rFonts w:ascii="Calibri" w:eastAsia="Calibri" w:hAnsi="Calibri" w:cs="Times New Roman"/>
          <w:b/>
          <w:sz w:val="20"/>
          <w:szCs w:val="20"/>
        </w:rPr>
        <w:t xml:space="preserve">*Note:   </w:t>
      </w:r>
      <w:r w:rsidRPr="00562574">
        <w:rPr>
          <w:rFonts w:ascii="Calibri" w:eastAsia="Calibri" w:hAnsi="Calibri" w:cs="Times New Roman"/>
          <w:sz w:val="20"/>
          <w:szCs w:val="20"/>
        </w:rPr>
        <w:t>Some program changes may require a validation visit.</w:t>
      </w:r>
    </w:p>
    <w:p w:rsidR="00562574" w:rsidRPr="00562574" w:rsidRDefault="00562574" w:rsidP="00562574">
      <w:pPr>
        <w:widowControl w:val="0"/>
        <w:spacing w:after="0"/>
        <w:rPr>
          <w:rFonts w:ascii="Calibri" w:eastAsia="Calibri" w:hAnsi="Calibri" w:cs="Times New Roman"/>
          <w:sz w:val="8"/>
          <w:szCs w:val="8"/>
        </w:rPr>
      </w:pPr>
    </w:p>
    <w:tbl>
      <w:tblPr>
        <w:tblStyle w:val="TableGrid1"/>
        <w:tblW w:w="0" w:type="auto"/>
        <w:tblLook w:val="04A0" w:firstRow="1" w:lastRow="0" w:firstColumn="1" w:lastColumn="0" w:noHBand="0" w:noVBand="1"/>
      </w:tblPr>
      <w:tblGrid>
        <w:gridCol w:w="3078"/>
        <w:gridCol w:w="1260"/>
        <w:gridCol w:w="990"/>
        <w:gridCol w:w="630"/>
        <w:gridCol w:w="360"/>
        <w:gridCol w:w="1260"/>
        <w:gridCol w:w="1998"/>
      </w:tblGrid>
      <w:tr w:rsidR="00562574" w:rsidRPr="00562574" w:rsidTr="005C6001">
        <w:trPr>
          <w:trHeight w:val="259"/>
        </w:trPr>
        <w:tc>
          <w:tcPr>
            <w:tcW w:w="9576" w:type="dxa"/>
            <w:gridSpan w:val="7"/>
          </w:tcPr>
          <w:p w:rsidR="00562574" w:rsidRPr="00714D0B" w:rsidRDefault="00562574" w:rsidP="00562574">
            <w:pPr>
              <w:rPr>
                <w:rFonts w:ascii="Calibri" w:eastAsia="Calibri" w:hAnsi="Calibri" w:cs="Times New Roman"/>
                <w:b/>
                <w:sz w:val="20"/>
                <w:szCs w:val="20"/>
              </w:rPr>
            </w:pPr>
            <w:r w:rsidRPr="00562574">
              <w:rPr>
                <w:rFonts w:ascii="Calibri" w:eastAsia="Calibri" w:hAnsi="Calibri" w:cs="Times New Roman"/>
                <w:b/>
                <w:sz w:val="20"/>
                <w:szCs w:val="20"/>
              </w:rPr>
              <w:t>Program Name</w:t>
            </w:r>
            <w:r w:rsidR="005C6001">
              <w:rPr>
                <w:rFonts w:ascii="Calibri" w:eastAsia="Calibri" w:hAnsi="Calibri" w:cs="Times New Roman"/>
                <w:b/>
                <w:sz w:val="20"/>
                <w:szCs w:val="20"/>
              </w:rPr>
              <w:t xml:space="preserve"> (include program number if applicable</w:t>
            </w:r>
            <w:r w:rsidR="00547BED">
              <w:rPr>
                <w:rFonts w:ascii="Calibri" w:eastAsia="Calibri" w:hAnsi="Calibri" w:cs="Times New Roman"/>
                <w:b/>
                <w:sz w:val="20"/>
                <w:szCs w:val="20"/>
              </w:rPr>
              <w:t>)</w:t>
            </w:r>
            <w:r w:rsidRPr="00562574">
              <w:rPr>
                <w:rFonts w:ascii="Calibri" w:eastAsia="Calibri" w:hAnsi="Calibri" w:cs="Times New Roman"/>
                <w:b/>
                <w:sz w:val="20"/>
                <w:szCs w:val="20"/>
              </w:rPr>
              <w:t>:</w:t>
            </w:r>
            <w:r w:rsidR="00714D0B">
              <w:rPr>
                <w:rFonts w:ascii="Calibri" w:eastAsia="Calibri" w:hAnsi="Calibri" w:cs="Times New Roman"/>
                <w:b/>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bookmarkStart w:id="0" w:name="Text1"/>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bookmarkStart w:id="1" w:name="_GoBack"/>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bookmarkEnd w:id="1"/>
            <w:r w:rsidR="00714D0B">
              <w:rPr>
                <w:rFonts w:ascii="Calibri" w:eastAsia="Calibri" w:hAnsi="Calibri" w:cs="Times New Roman"/>
                <w:b/>
                <w:sz w:val="20"/>
                <w:szCs w:val="20"/>
              </w:rPr>
              <w:fldChar w:fldCharType="end"/>
            </w:r>
            <w:bookmarkEnd w:id="0"/>
          </w:p>
        </w:tc>
      </w:tr>
      <w:tr w:rsidR="00562574" w:rsidRPr="00562574" w:rsidTr="005C6001">
        <w:trPr>
          <w:trHeight w:val="259"/>
        </w:trPr>
        <w:tc>
          <w:tcPr>
            <w:tcW w:w="9576" w:type="dxa"/>
            <w:gridSpan w:val="7"/>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Address:</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r>
      <w:tr w:rsidR="00562574" w:rsidRPr="00562574" w:rsidTr="005C6001">
        <w:trPr>
          <w:trHeight w:val="259"/>
        </w:trPr>
        <w:tc>
          <w:tcPr>
            <w:tcW w:w="5328" w:type="dxa"/>
            <w:gridSpan w:val="3"/>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City:</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c>
          <w:tcPr>
            <w:tcW w:w="2250" w:type="dxa"/>
            <w:gridSpan w:val="3"/>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State:</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c>
          <w:tcPr>
            <w:tcW w:w="1998" w:type="dxa"/>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 xml:space="preserve">Zip: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r>
      <w:tr w:rsidR="00562574" w:rsidRPr="00562574" w:rsidTr="005C6001">
        <w:trPr>
          <w:trHeight w:val="259"/>
        </w:trPr>
        <w:tc>
          <w:tcPr>
            <w:tcW w:w="4338" w:type="dxa"/>
            <w:gridSpan w:val="2"/>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Phone:</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c>
          <w:tcPr>
            <w:tcW w:w="5238" w:type="dxa"/>
            <w:gridSpan w:val="5"/>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E-mail:</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r>
      <w:tr w:rsidR="00562574" w:rsidRPr="00562574" w:rsidTr="005C6001">
        <w:trPr>
          <w:trHeight w:val="259"/>
        </w:trPr>
        <w:tc>
          <w:tcPr>
            <w:tcW w:w="6318" w:type="dxa"/>
            <w:gridSpan w:val="5"/>
          </w:tcPr>
          <w:p w:rsidR="00562574" w:rsidRPr="00562574" w:rsidRDefault="00562574" w:rsidP="00714D0B">
            <w:pPr>
              <w:tabs>
                <w:tab w:val="left" w:pos="735"/>
                <w:tab w:val="left" w:pos="2340"/>
              </w:tabs>
              <w:rPr>
                <w:rFonts w:ascii="Calibri" w:eastAsia="Calibri" w:hAnsi="Calibri" w:cs="Times New Roman"/>
                <w:sz w:val="20"/>
                <w:szCs w:val="20"/>
              </w:rPr>
            </w:pPr>
            <w:r w:rsidRPr="00562574">
              <w:rPr>
                <w:rFonts w:ascii="Calibri" w:eastAsia="Calibri" w:hAnsi="Calibri" w:cs="Times New Roman"/>
                <w:sz w:val="20"/>
                <w:szCs w:val="20"/>
              </w:rPr>
              <w:t>Name of Contact:</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c>
          <w:tcPr>
            <w:tcW w:w="3258" w:type="dxa"/>
            <w:gridSpan w:val="2"/>
          </w:tcPr>
          <w:p w:rsidR="00562574" w:rsidRPr="00562574" w:rsidRDefault="00562574" w:rsidP="00562574">
            <w:pPr>
              <w:tabs>
                <w:tab w:val="left" w:pos="735"/>
                <w:tab w:val="left" w:pos="2340"/>
              </w:tabs>
              <w:rPr>
                <w:rFonts w:ascii="Calibri" w:eastAsia="Calibri" w:hAnsi="Calibri" w:cs="Times New Roman"/>
                <w:sz w:val="20"/>
                <w:szCs w:val="20"/>
              </w:rPr>
            </w:pPr>
            <w:r w:rsidRPr="00562574">
              <w:rPr>
                <w:rFonts w:ascii="Calibri" w:eastAsia="Calibri" w:hAnsi="Calibri" w:cs="Times New Roman"/>
                <w:sz w:val="20"/>
                <w:szCs w:val="20"/>
              </w:rPr>
              <w:t>Title:</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r>
      <w:tr w:rsidR="00DF478F" w:rsidRPr="00562574" w:rsidTr="00DF478F">
        <w:trPr>
          <w:trHeight w:val="259"/>
        </w:trPr>
        <w:tc>
          <w:tcPr>
            <w:tcW w:w="3078" w:type="dxa"/>
          </w:tcPr>
          <w:p w:rsidR="00DF478F" w:rsidRPr="00562574" w:rsidRDefault="00DF478F" w:rsidP="00562574">
            <w:pPr>
              <w:rPr>
                <w:rFonts w:ascii="Calibri" w:eastAsia="Calibri" w:hAnsi="Calibri" w:cs="Times New Roman"/>
                <w:sz w:val="20"/>
                <w:szCs w:val="20"/>
              </w:rPr>
            </w:pPr>
            <w:r w:rsidRPr="00DF478F">
              <w:rPr>
                <w:rFonts w:ascii="Calibri" w:eastAsia="Calibri" w:hAnsi="Calibri" w:cs="Times New Roman"/>
                <w:sz w:val="20"/>
                <w:szCs w:val="20"/>
              </w:rPr>
              <w:t xml:space="preserve">Today’s </w:t>
            </w:r>
            <w:r w:rsidRPr="00562574">
              <w:rPr>
                <w:rFonts w:ascii="Calibri" w:eastAsia="Calibri" w:hAnsi="Calibri" w:cs="Times New Roman"/>
                <w:sz w:val="20"/>
                <w:szCs w:val="20"/>
              </w:rPr>
              <w:t>Date:</w:t>
            </w:r>
            <w:r>
              <w:rPr>
                <w:rFonts w:ascii="Calibri" w:eastAsia="Calibri" w:hAnsi="Calibri" w:cs="Times New Roman"/>
                <w:sz w:val="20"/>
                <w:szCs w:val="20"/>
              </w:rPr>
              <w:t xml:space="preserve"> </w:t>
            </w: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c>
          <w:tcPr>
            <w:tcW w:w="2880" w:type="dxa"/>
            <w:gridSpan w:val="3"/>
          </w:tcPr>
          <w:p w:rsidR="00DF478F" w:rsidRPr="00562574" w:rsidRDefault="00DF478F" w:rsidP="00562574">
            <w:pPr>
              <w:rPr>
                <w:rFonts w:ascii="Calibri" w:eastAsia="Calibri" w:hAnsi="Calibri" w:cs="Times New Roman"/>
                <w:sz w:val="20"/>
                <w:szCs w:val="20"/>
              </w:rPr>
            </w:pPr>
            <w:r>
              <w:rPr>
                <w:rFonts w:ascii="Calibri" w:eastAsia="Calibri" w:hAnsi="Calibri" w:cs="Times New Roman"/>
                <w:sz w:val="20"/>
                <w:szCs w:val="20"/>
              </w:rPr>
              <w:t>Award</w:t>
            </w:r>
            <w:r w:rsidRPr="00562574">
              <w:rPr>
                <w:rFonts w:ascii="Calibri" w:eastAsia="Calibri" w:hAnsi="Calibri" w:cs="Times New Roman"/>
                <w:sz w:val="20"/>
                <w:szCs w:val="20"/>
              </w:rPr>
              <w:t xml:space="preserve"> Date:</w:t>
            </w:r>
            <w:r>
              <w:rPr>
                <w:rFonts w:ascii="Calibri" w:eastAsia="Calibri" w:hAnsi="Calibri" w:cs="Times New Roman"/>
                <w:sz w:val="20"/>
                <w:szCs w:val="20"/>
              </w:rPr>
              <w:t xml:space="preserve"> </w:t>
            </w: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c>
          <w:tcPr>
            <w:tcW w:w="3618" w:type="dxa"/>
            <w:gridSpan w:val="3"/>
          </w:tcPr>
          <w:p w:rsidR="00DF478F" w:rsidRPr="00562574" w:rsidRDefault="00DF478F" w:rsidP="00562574">
            <w:pPr>
              <w:rPr>
                <w:rFonts w:ascii="Calibri" w:eastAsia="Calibri" w:hAnsi="Calibri" w:cs="Times New Roman"/>
                <w:sz w:val="20"/>
                <w:szCs w:val="20"/>
              </w:rPr>
            </w:pPr>
            <w:r w:rsidRPr="00562574">
              <w:rPr>
                <w:rFonts w:ascii="Calibri" w:eastAsia="Calibri" w:hAnsi="Calibri" w:cs="Times New Roman"/>
                <w:sz w:val="20"/>
                <w:szCs w:val="20"/>
              </w:rPr>
              <w:t>Award Expiration Date:</w:t>
            </w:r>
            <w:r>
              <w:rPr>
                <w:rFonts w:ascii="Calibri" w:eastAsia="Calibri" w:hAnsi="Calibri" w:cs="Times New Roman"/>
                <w:sz w:val="20"/>
                <w:szCs w:val="20"/>
              </w:rPr>
              <w:t xml:space="preserve"> </w:t>
            </w: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bl>
    <w:p w:rsidR="00562574" w:rsidRDefault="00562574" w:rsidP="00562574">
      <w:pPr>
        <w:spacing w:after="0" w:line="240" w:lineRule="auto"/>
        <w:rPr>
          <w:rFonts w:ascii="Calibri" w:eastAsia="Batang" w:hAnsi="Calibri" w:cs="Times New Roman"/>
          <w:sz w:val="4"/>
          <w:szCs w:val="4"/>
        </w:rPr>
      </w:pPr>
    </w:p>
    <w:p w:rsidR="00562574" w:rsidRDefault="00562574" w:rsidP="00562574">
      <w:pPr>
        <w:spacing w:after="0" w:line="240" w:lineRule="auto"/>
        <w:rPr>
          <w:rFonts w:ascii="Calibri" w:eastAsia="Batang" w:hAnsi="Calibri" w:cs="Times New Roman"/>
          <w:sz w:val="4"/>
          <w:szCs w:val="4"/>
        </w:rPr>
      </w:pPr>
    </w:p>
    <w:p w:rsidR="00562574" w:rsidRDefault="00562574" w:rsidP="00562574">
      <w:pPr>
        <w:spacing w:after="0" w:line="240" w:lineRule="auto"/>
        <w:rPr>
          <w:rFonts w:ascii="Calibri" w:eastAsia="Batang" w:hAnsi="Calibri" w:cs="Times New Roman"/>
          <w:sz w:val="4"/>
          <w:szCs w:val="4"/>
        </w:rPr>
      </w:pPr>
    </w:p>
    <w:tbl>
      <w:tblPr>
        <w:tblStyle w:val="TableGrid1"/>
        <w:tblW w:w="0" w:type="auto"/>
        <w:tblLook w:val="04A0" w:firstRow="1" w:lastRow="0" w:firstColumn="1" w:lastColumn="0" w:noHBand="0" w:noVBand="1"/>
      </w:tblPr>
      <w:tblGrid>
        <w:gridCol w:w="5328"/>
        <w:gridCol w:w="4248"/>
      </w:tblGrid>
      <w:tr w:rsidR="00562574" w:rsidRPr="00562574" w:rsidTr="00332214">
        <w:tc>
          <w:tcPr>
            <w:tcW w:w="9576" w:type="dxa"/>
            <w:gridSpan w:val="2"/>
          </w:tcPr>
          <w:p w:rsidR="00562574" w:rsidRPr="00562574" w:rsidRDefault="008359A9" w:rsidP="00562574">
            <w:pPr>
              <w:rPr>
                <w:rFonts w:ascii="Calibri" w:eastAsia="Calibri" w:hAnsi="Calibri" w:cs="Times New Roman"/>
                <w:b/>
                <w:sz w:val="20"/>
                <w:szCs w:val="20"/>
              </w:rPr>
            </w:pPr>
            <w:r>
              <w:rPr>
                <w:rFonts w:ascii="Calibri" w:eastAsia="Calibri" w:hAnsi="Calibri" w:cs="Times New Roman"/>
                <w:b/>
                <w:sz w:val="20"/>
                <w:szCs w:val="20"/>
              </w:rPr>
              <w:t>C</w:t>
            </w:r>
            <w:r w:rsidR="00562574" w:rsidRPr="00562574">
              <w:rPr>
                <w:rFonts w:ascii="Calibri" w:eastAsia="Calibri" w:hAnsi="Calibri" w:cs="Times New Roman"/>
                <w:b/>
                <w:sz w:val="20"/>
                <w:szCs w:val="20"/>
              </w:rPr>
              <w:t>heck all that apply:</w:t>
            </w:r>
          </w:p>
        </w:tc>
      </w:tr>
      <w:tr w:rsidR="00562574" w:rsidRPr="00562574" w:rsidTr="00332214">
        <w:tc>
          <w:tcPr>
            <w:tcW w:w="9576" w:type="dxa"/>
            <w:gridSpan w:val="2"/>
          </w:tcPr>
          <w:p w:rsidR="00562574" w:rsidRPr="005C6001" w:rsidRDefault="00562574" w:rsidP="00562574">
            <w:pPr>
              <w:rPr>
                <w:rFonts w:ascii="Calibri" w:eastAsia="Batang" w:hAnsi="Calibri" w:cs="Times New Roman"/>
                <w:b/>
                <w:i/>
                <w:sz w:val="20"/>
                <w:szCs w:val="20"/>
              </w:rPr>
            </w:pPr>
            <w:r w:rsidRPr="005C6001">
              <w:rPr>
                <w:rFonts w:ascii="Calibri" w:eastAsia="Batang" w:hAnsi="Calibri" w:cs="Times New Roman"/>
                <w:b/>
                <w:i/>
                <w:sz w:val="20"/>
                <w:szCs w:val="20"/>
              </w:rPr>
              <w:t>Notification Required within 72 Hours</w:t>
            </w:r>
          </w:p>
        </w:tc>
      </w:tr>
      <w:tr w:rsidR="00562574" w:rsidRPr="00562574" w:rsidTr="00332214">
        <w:tc>
          <w:tcPr>
            <w:tcW w:w="9576" w:type="dxa"/>
            <w:gridSpan w:val="2"/>
          </w:tcPr>
          <w:p w:rsidR="00562574" w:rsidRPr="00562574" w:rsidRDefault="00714D0B" w:rsidP="00714D0B">
            <w:pPr>
              <w:ind w:left="270" w:hanging="270"/>
              <w:rPr>
                <w:rFonts w:ascii="Calibri" w:eastAsia="Batang" w:hAnsi="Calibri" w:cs="Times New Roman"/>
                <w:sz w:val="20"/>
                <w:szCs w:val="20"/>
              </w:rPr>
            </w:pPr>
            <w:r>
              <w:rPr>
                <w:rFonts w:ascii="Calibri" w:eastAsia="Batang" w:hAnsi="Calibri" w:cs="Times New Roman"/>
                <w:sz w:val="20"/>
                <w:szCs w:val="20"/>
              </w:rPr>
              <w:fldChar w:fldCharType="begin">
                <w:ffData>
                  <w:name w:val="Check1"/>
                  <w:enabled/>
                  <w:calcOnExit w:val="0"/>
                  <w:checkBox>
                    <w:sizeAuto/>
                    <w:default w:val="0"/>
                  </w:checkBox>
                </w:ffData>
              </w:fldChar>
            </w:r>
            <w:bookmarkStart w:id="2" w:name="Check1"/>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bookmarkEnd w:id="2"/>
            <w:r>
              <w:rPr>
                <w:rFonts w:ascii="Calibri" w:eastAsia="Batang" w:hAnsi="Calibri" w:cs="Times New Roman"/>
                <w:sz w:val="20"/>
                <w:szCs w:val="20"/>
              </w:rPr>
              <w:t xml:space="preserve"> </w:t>
            </w:r>
            <w:r w:rsidR="00562574" w:rsidRPr="00562574">
              <w:rPr>
                <w:rFonts w:ascii="Calibri" w:eastAsia="Batang" w:hAnsi="Calibri" w:cs="Times New Roman"/>
                <w:sz w:val="20"/>
                <w:szCs w:val="20"/>
              </w:rPr>
              <w:t>Licensing violation, licensing noncompliance, or licensing investigation in the areas of child injury, safety, supervision, or guidance</w:t>
            </w:r>
          </w:p>
        </w:tc>
      </w:tr>
      <w:tr w:rsidR="00562574" w:rsidRPr="00562574" w:rsidTr="00332214">
        <w:tc>
          <w:tcPr>
            <w:tcW w:w="9576" w:type="dxa"/>
            <w:gridSpan w:val="2"/>
          </w:tcPr>
          <w:p w:rsidR="00562574" w:rsidRPr="00562574" w:rsidRDefault="00714D0B" w:rsidP="00714D0B">
            <w:pPr>
              <w:ind w:left="270" w:hanging="270"/>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bookmarkStart w:id="3" w:name="Check2"/>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bookmarkEnd w:id="3"/>
            <w:r>
              <w:rPr>
                <w:rFonts w:ascii="Calibri" w:eastAsia="Batang" w:hAnsi="Calibri" w:cs="Times New Roman"/>
                <w:sz w:val="20"/>
                <w:szCs w:val="20"/>
              </w:rPr>
              <w:t xml:space="preserve"> </w:t>
            </w:r>
            <w:r w:rsidR="00562574" w:rsidRPr="00562574">
              <w:rPr>
                <w:rFonts w:ascii="Calibri" w:eastAsia="Batang" w:hAnsi="Calibri" w:cs="Times New Roman"/>
                <w:sz w:val="20"/>
                <w:szCs w:val="20"/>
              </w:rPr>
              <w:t>Loss or suspension of license or issued a provisionary license</w:t>
            </w:r>
          </w:p>
        </w:tc>
      </w:tr>
      <w:tr w:rsidR="00562574" w:rsidRPr="00562574" w:rsidTr="00332214">
        <w:tc>
          <w:tcPr>
            <w:tcW w:w="9576" w:type="dxa"/>
            <w:gridSpan w:val="2"/>
          </w:tcPr>
          <w:p w:rsidR="00562574" w:rsidRPr="00562574" w:rsidRDefault="00714D0B" w:rsidP="00714D0B">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Criminal conviction of any employee, volunteer or administrator</w:t>
            </w:r>
          </w:p>
        </w:tc>
      </w:tr>
      <w:tr w:rsidR="00562574" w:rsidRPr="00562574" w:rsidTr="00332214">
        <w:tc>
          <w:tcPr>
            <w:tcW w:w="9576" w:type="dxa"/>
            <w:gridSpan w:val="2"/>
          </w:tcPr>
          <w:p w:rsidR="00562574" w:rsidRPr="00562574" w:rsidRDefault="00714D0B" w:rsidP="00714D0B">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Loss or suspension of QRIS, tiered reimbursement, or other state recognition status</w:t>
            </w:r>
          </w:p>
        </w:tc>
      </w:tr>
      <w:tr w:rsidR="008359A9" w:rsidRPr="00562574" w:rsidTr="00332214">
        <w:tc>
          <w:tcPr>
            <w:tcW w:w="9576" w:type="dxa"/>
            <w:gridSpan w:val="2"/>
          </w:tcPr>
          <w:p w:rsidR="008359A9" w:rsidRDefault="008359A9" w:rsidP="008359A9">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Decision to discontinue accreditation with the National Accreditation Commission</w:t>
            </w:r>
          </w:p>
        </w:tc>
      </w:tr>
      <w:tr w:rsidR="00562574" w:rsidRPr="00562574" w:rsidTr="00332214">
        <w:tc>
          <w:tcPr>
            <w:tcW w:w="9576" w:type="dxa"/>
            <w:gridSpan w:val="2"/>
          </w:tcPr>
          <w:p w:rsidR="00562574" w:rsidRPr="005C6001" w:rsidRDefault="00562574" w:rsidP="00714D0B">
            <w:pPr>
              <w:ind w:left="270" w:hanging="270"/>
              <w:rPr>
                <w:rFonts w:ascii="Calibri" w:eastAsia="Batang" w:hAnsi="Calibri" w:cs="Times New Roman"/>
                <w:b/>
                <w:i/>
                <w:sz w:val="20"/>
                <w:szCs w:val="20"/>
              </w:rPr>
            </w:pPr>
            <w:r w:rsidRPr="005C6001">
              <w:rPr>
                <w:rFonts w:ascii="Calibri" w:eastAsia="Batang" w:hAnsi="Calibri" w:cs="Times New Roman"/>
                <w:b/>
                <w:i/>
                <w:sz w:val="20"/>
                <w:szCs w:val="20"/>
              </w:rPr>
              <w:t>Notification Required within 10 business days</w:t>
            </w:r>
          </w:p>
        </w:tc>
      </w:tr>
      <w:tr w:rsidR="00562574" w:rsidRPr="00562574" w:rsidTr="00332214">
        <w:tc>
          <w:tcPr>
            <w:tcW w:w="9576" w:type="dxa"/>
            <w:gridSpan w:val="2"/>
          </w:tcPr>
          <w:p w:rsidR="00562574" w:rsidRPr="00562574" w:rsidRDefault="00714D0B" w:rsidP="00714D0B">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Director Separation (program should notify that director has left even if replacement is not determined)</w:t>
            </w:r>
          </w:p>
        </w:tc>
      </w:tr>
      <w:tr w:rsidR="00562574" w:rsidRPr="00562574" w:rsidTr="00332214">
        <w:tc>
          <w:tcPr>
            <w:tcW w:w="9576" w:type="dxa"/>
            <w:gridSpan w:val="2"/>
          </w:tcPr>
          <w:p w:rsidR="00562574" w:rsidRPr="00562574" w:rsidRDefault="00714D0B" w:rsidP="00714D0B">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 xml:space="preserve">Hiring/Appointment of a New Director </w:t>
            </w:r>
          </w:p>
        </w:tc>
      </w:tr>
      <w:tr w:rsidR="00562574" w:rsidRPr="00562574" w:rsidTr="00332214">
        <w:tc>
          <w:tcPr>
            <w:tcW w:w="9576" w:type="dxa"/>
            <w:gridSpan w:val="2"/>
          </w:tcPr>
          <w:p w:rsidR="00562574" w:rsidRPr="00562574" w:rsidRDefault="00714D0B" w:rsidP="00714D0B">
            <w:pPr>
              <w:ind w:left="270" w:hanging="270"/>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Change to child care operating license (Examples: increase or decrease in licensed capacity, addition or removal of operating restrictions)</w:t>
            </w:r>
          </w:p>
        </w:tc>
      </w:tr>
      <w:tr w:rsidR="00562574" w:rsidRPr="00562574" w:rsidTr="00332214">
        <w:tc>
          <w:tcPr>
            <w:tcW w:w="9576" w:type="dxa"/>
            <w:gridSpan w:val="2"/>
          </w:tcPr>
          <w:p w:rsidR="00562574" w:rsidRPr="00562574" w:rsidRDefault="00714D0B" w:rsidP="00714D0B">
            <w:pPr>
              <w:ind w:left="270" w:hanging="270"/>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Any significant event or change that affects program operations and/or Accreditation Compliance (Examples:  damage, building construction or repairs, hazardous conditions)</w:t>
            </w:r>
          </w:p>
        </w:tc>
      </w:tr>
      <w:tr w:rsidR="00562574" w:rsidRPr="00562574" w:rsidTr="00332214">
        <w:tc>
          <w:tcPr>
            <w:tcW w:w="9576" w:type="dxa"/>
            <w:gridSpan w:val="2"/>
          </w:tcPr>
          <w:p w:rsidR="00562574" w:rsidRPr="00562574" w:rsidRDefault="00714D0B" w:rsidP="00714D0B">
            <w:pPr>
              <w:ind w:left="270" w:hanging="270"/>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Change in classroom groupings  (addition of a previously unserved age group, addition of two or more classrooms, or combining of previously unserved age group with an existing group)</w:t>
            </w:r>
          </w:p>
        </w:tc>
      </w:tr>
      <w:tr w:rsidR="00562574" w:rsidRPr="00562574" w:rsidTr="00332214">
        <w:tc>
          <w:tcPr>
            <w:tcW w:w="9576" w:type="dxa"/>
            <w:gridSpan w:val="2"/>
          </w:tcPr>
          <w:p w:rsidR="00562574" w:rsidRPr="00562574" w:rsidRDefault="00562574" w:rsidP="00562574">
            <w:pPr>
              <w:rPr>
                <w:rFonts w:ascii="Calibri" w:eastAsia="Batang" w:hAnsi="Calibri" w:cs="Times New Roman"/>
                <w:i/>
                <w:sz w:val="20"/>
                <w:szCs w:val="20"/>
              </w:rPr>
            </w:pPr>
            <w:r w:rsidRPr="005C6001">
              <w:rPr>
                <w:rFonts w:ascii="Calibri" w:eastAsia="Batang" w:hAnsi="Calibri" w:cs="Times New Roman"/>
                <w:b/>
                <w:i/>
                <w:sz w:val="20"/>
                <w:szCs w:val="20"/>
              </w:rPr>
              <w:t>Notification Required Prior to Implementation/Execution</w:t>
            </w:r>
            <w:r w:rsidRPr="00562574">
              <w:rPr>
                <w:rFonts w:ascii="Calibri" w:eastAsia="Batang" w:hAnsi="Calibri" w:cs="Times New Roman"/>
                <w:b/>
                <w:sz w:val="20"/>
                <w:szCs w:val="20"/>
              </w:rPr>
              <w:t xml:space="preserve">                        </w:t>
            </w:r>
            <w:r w:rsidRPr="00562574">
              <w:rPr>
                <w:rFonts w:ascii="Calibri" w:eastAsia="Batang" w:hAnsi="Calibri" w:cs="Times New Roman"/>
                <w:i/>
                <w:sz w:val="20"/>
                <w:szCs w:val="20"/>
              </w:rPr>
              <w:t>Expected Implementation Date</w:t>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trike/>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Ownership change</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 xml:space="preserve">Expansion of facilities, including the playground </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 xml:space="preserve">Relocation of program              </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Combining of programs</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Closure of a program</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Program name change</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bl>
    <w:p w:rsidR="00562574" w:rsidRDefault="00562574" w:rsidP="00562574">
      <w:pPr>
        <w:widowControl w:val="0"/>
        <w:rPr>
          <w:rFonts w:ascii="Calibri" w:eastAsia="Calibri" w:hAnsi="Calibri" w:cs="Times New Roman"/>
          <w:sz w:val="6"/>
        </w:rPr>
      </w:pPr>
    </w:p>
    <w:tbl>
      <w:tblPr>
        <w:tblStyle w:val="TableGrid1"/>
        <w:tblW w:w="0" w:type="auto"/>
        <w:tblLook w:val="04A0" w:firstRow="1" w:lastRow="0" w:firstColumn="1" w:lastColumn="0" w:noHBand="0" w:noVBand="1"/>
      </w:tblPr>
      <w:tblGrid>
        <w:gridCol w:w="9576"/>
      </w:tblGrid>
      <w:tr w:rsidR="00562574" w:rsidRPr="00562574" w:rsidTr="00332214">
        <w:tc>
          <w:tcPr>
            <w:tcW w:w="9576" w:type="dxa"/>
          </w:tcPr>
          <w:p w:rsidR="00562574" w:rsidRPr="00562574" w:rsidRDefault="00372F86" w:rsidP="00372F86">
            <w:pPr>
              <w:rPr>
                <w:rFonts w:ascii="Calibri" w:eastAsia="Times New Roman" w:hAnsi="Calibri" w:cs="Calibri"/>
                <w:b/>
                <w:sz w:val="24"/>
                <w:szCs w:val="28"/>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3E4FA5">
              <w:rPr>
                <w:rFonts w:ascii="Calibri" w:eastAsia="Batang" w:hAnsi="Calibri" w:cs="Times New Roman"/>
                <w:sz w:val="20"/>
                <w:szCs w:val="20"/>
              </w:rPr>
            </w:r>
            <w:r w:rsidR="003E4FA5">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372F86">
              <w:rPr>
                <w:rFonts w:ascii="Calibri" w:eastAsia="Times New Roman" w:hAnsi="Calibri" w:cs="Calibri"/>
                <w:b/>
                <w:sz w:val="20"/>
                <w:szCs w:val="20"/>
              </w:rPr>
              <w:t>Other</w:t>
            </w:r>
          </w:p>
        </w:tc>
      </w:tr>
      <w:tr w:rsidR="00562574" w:rsidRPr="00562574" w:rsidTr="00332214">
        <w:trPr>
          <w:trHeight w:val="782"/>
        </w:trPr>
        <w:tc>
          <w:tcPr>
            <w:tcW w:w="9576" w:type="dxa"/>
          </w:tcPr>
          <w:p w:rsidR="00562574" w:rsidRPr="00562574" w:rsidRDefault="00562574" w:rsidP="00562574">
            <w:pPr>
              <w:rPr>
                <w:rFonts w:ascii="Calibri" w:eastAsia="Calibri" w:hAnsi="Calibri" w:cs="Times New Roman"/>
              </w:rPr>
            </w:pPr>
            <w:r w:rsidRPr="00562574">
              <w:rPr>
                <w:rFonts w:ascii="Calibri" w:eastAsia="Calibri" w:hAnsi="Calibri" w:cs="Times New Roman"/>
              </w:rPr>
              <w:t>If Other, please explain:</w:t>
            </w:r>
            <w:r w:rsidR="00714D0B">
              <w:rPr>
                <w:rFonts w:ascii="Calibri" w:eastAsia="Calibri" w:hAnsi="Calibri" w:cs="Times New Roman"/>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p w:rsidR="00562574" w:rsidRPr="00562574" w:rsidRDefault="00562574" w:rsidP="00562574">
            <w:pPr>
              <w:rPr>
                <w:rFonts w:ascii="Calibri" w:eastAsia="Calibri" w:hAnsi="Calibri" w:cs="Times New Roman"/>
                <w:sz w:val="24"/>
                <w:szCs w:val="28"/>
              </w:rPr>
            </w:pPr>
          </w:p>
        </w:tc>
      </w:tr>
    </w:tbl>
    <w:p w:rsidR="00562574" w:rsidRPr="00562574" w:rsidRDefault="00562574" w:rsidP="00562574">
      <w:pPr>
        <w:widowControl w:val="0"/>
        <w:rPr>
          <w:rFonts w:ascii="Calibri" w:eastAsia="Calibri" w:hAnsi="Calibri" w:cs="Times New Roman"/>
          <w:sz w:val="6"/>
          <w:szCs w:val="6"/>
        </w:rPr>
      </w:pPr>
    </w:p>
    <w:tbl>
      <w:tblPr>
        <w:tblStyle w:val="TableGrid1"/>
        <w:tblW w:w="0" w:type="auto"/>
        <w:tblLook w:val="04A0" w:firstRow="1" w:lastRow="0" w:firstColumn="1" w:lastColumn="0" w:noHBand="0" w:noVBand="1"/>
      </w:tblPr>
      <w:tblGrid>
        <w:gridCol w:w="9576"/>
      </w:tblGrid>
      <w:tr w:rsidR="00562574" w:rsidRPr="00562574" w:rsidTr="00332214">
        <w:trPr>
          <w:trHeight w:val="782"/>
        </w:trPr>
        <w:tc>
          <w:tcPr>
            <w:tcW w:w="9576" w:type="dxa"/>
          </w:tcPr>
          <w:p w:rsidR="00562574" w:rsidRPr="00562574" w:rsidRDefault="00B53A6D" w:rsidP="00562574">
            <w:pPr>
              <w:rPr>
                <w:rFonts w:ascii="Calibri" w:eastAsia="Calibri" w:hAnsi="Calibri" w:cs="Times New Roman"/>
              </w:rPr>
            </w:pPr>
            <w:r>
              <w:rPr>
                <w:rFonts w:ascii="Calibri" w:eastAsia="Calibri" w:hAnsi="Calibri" w:cs="Times New Roman"/>
              </w:rPr>
              <w:t xml:space="preserve">Date of Incident or Change: </w:t>
            </w: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r>
              <w:rPr>
                <w:rFonts w:ascii="Calibri" w:eastAsia="Calibri" w:hAnsi="Calibri" w:cs="Times New Roman"/>
              </w:rPr>
              <w:br/>
              <w:t>Brief Summary of</w:t>
            </w:r>
            <w:r w:rsidR="00B56F3C">
              <w:rPr>
                <w:rFonts w:ascii="Calibri" w:eastAsia="Calibri" w:hAnsi="Calibri" w:cs="Times New Roman"/>
              </w:rPr>
              <w:t xml:space="preserve"> Incident</w:t>
            </w:r>
            <w:r>
              <w:rPr>
                <w:rFonts w:ascii="Calibri" w:eastAsia="Calibri" w:hAnsi="Calibri" w:cs="Times New Roman"/>
              </w:rPr>
              <w:t xml:space="preserve"> or Change</w:t>
            </w:r>
            <w:r w:rsidR="00562574" w:rsidRPr="00562574">
              <w:rPr>
                <w:rFonts w:ascii="Calibri" w:eastAsia="Calibri" w:hAnsi="Calibri" w:cs="Times New Roman"/>
              </w:rPr>
              <w:t>:</w:t>
            </w:r>
            <w:r w:rsidR="00714D0B">
              <w:rPr>
                <w:rFonts w:ascii="Calibri" w:eastAsia="Calibri" w:hAnsi="Calibri" w:cs="Times New Roman"/>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tc>
      </w:tr>
    </w:tbl>
    <w:p w:rsidR="00562574" w:rsidRPr="00562574" w:rsidRDefault="00562574" w:rsidP="00562574">
      <w:pPr>
        <w:widowControl w:val="0"/>
        <w:rPr>
          <w:rFonts w:ascii="Calibri" w:eastAsia="Calibri" w:hAnsi="Calibri" w:cs="Times New Roman"/>
          <w:sz w:val="6"/>
          <w:szCs w:val="6"/>
        </w:rPr>
      </w:pPr>
    </w:p>
    <w:tbl>
      <w:tblPr>
        <w:tblStyle w:val="TableGrid1"/>
        <w:tblW w:w="0" w:type="auto"/>
        <w:tblLook w:val="04A0" w:firstRow="1" w:lastRow="0" w:firstColumn="1" w:lastColumn="0" w:noHBand="0" w:noVBand="1"/>
      </w:tblPr>
      <w:tblGrid>
        <w:gridCol w:w="9576"/>
      </w:tblGrid>
      <w:tr w:rsidR="00562574" w:rsidRPr="00562574" w:rsidTr="00332214">
        <w:trPr>
          <w:trHeight w:val="3077"/>
        </w:trPr>
        <w:tc>
          <w:tcPr>
            <w:tcW w:w="9576" w:type="dxa"/>
          </w:tcPr>
          <w:p w:rsidR="00562574" w:rsidRPr="00562574" w:rsidRDefault="00562574" w:rsidP="00562574">
            <w:pPr>
              <w:rPr>
                <w:rFonts w:ascii="Calibri" w:eastAsia="Calibri" w:hAnsi="Calibri" w:cs="Times New Roman"/>
              </w:rPr>
            </w:pPr>
            <w:r w:rsidRPr="00562574">
              <w:rPr>
                <w:rFonts w:ascii="Calibri" w:eastAsia="Calibri" w:hAnsi="Calibri" w:cs="Times New Roman"/>
              </w:rPr>
              <w:t>Steps the Program is taking to maintain compliance with National Accreditation Commission Standards:</w:t>
            </w:r>
          </w:p>
          <w:p w:rsidR="00562574" w:rsidRPr="00714D0B" w:rsidRDefault="00714D0B" w:rsidP="00562574">
            <w:pPr>
              <w:rPr>
                <w:rFonts w:ascii="Calibri" w:eastAsia="Calibri" w:hAnsi="Calibri" w:cs="Times New Roman"/>
                <w:sz w:val="20"/>
                <w:szCs w:val="20"/>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tc>
      </w:tr>
    </w:tbl>
    <w:p w:rsidR="00562574" w:rsidRPr="00562574" w:rsidRDefault="00562574" w:rsidP="00562574">
      <w:pPr>
        <w:spacing w:after="0" w:line="240" w:lineRule="auto"/>
        <w:rPr>
          <w:rFonts w:ascii="Calibri" w:eastAsia="Batang" w:hAnsi="Calibri" w:cs="Times New Roman"/>
          <w:i/>
          <w:sz w:val="8"/>
          <w:szCs w:val="8"/>
        </w:rPr>
      </w:pPr>
    </w:p>
    <w:p w:rsidR="00B43EE4" w:rsidRPr="00B43EE4" w:rsidRDefault="003E4FA5" w:rsidP="00B43EE4">
      <w:pPr>
        <w:spacing w:before="100" w:beforeAutospacing="1" w:after="100" w:afterAutospacing="1" w:line="240" w:lineRule="auto"/>
        <w:rPr>
          <w:rFonts w:ascii="Calibri" w:eastAsia="Calibri" w:hAnsi="Calibri" w:cs="Times New Roman"/>
          <w:b/>
          <w:i/>
          <w:sz w:val="24"/>
          <w:szCs w:val="24"/>
        </w:rPr>
      </w:pPr>
      <w:r>
        <w:rPr>
          <w:rFonts w:ascii="Calibri" w:eastAsia="Calibri" w:hAnsi="Calibri" w:cs="Times New Roman"/>
          <w:b/>
          <w:i/>
          <w:color w:val="FF0000"/>
          <w:sz w:val="24"/>
          <w:szCs w:val="24"/>
        </w:rPr>
        <w:t xml:space="preserve">To submit </w:t>
      </w:r>
      <w:proofErr w:type="gramStart"/>
      <w:r>
        <w:rPr>
          <w:rFonts w:ascii="Calibri" w:eastAsia="Calibri" w:hAnsi="Calibri" w:cs="Times New Roman"/>
          <w:b/>
          <w:i/>
          <w:color w:val="FF0000"/>
          <w:sz w:val="24"/>
          <w:szCs w:val="24"/>
        </w:rPr>
        <w:t>your</w:t>
      </w:r>
      <w:proofErr w:type="gramEnd"/>
      <w:r>
        <w:rPr>
          <w:rFonts w:ascii="Calibri" w:eastAsia="Calibri" w:hAnsi="Calibri" w:cs="Times New Roman"/>
          <w:b/>
          <w:i/>
          <w:color w:val="FF0000"/>
          <w:sz w:val="24"/>
          <w:szCs w:val="24"/>
        </w:rPr>
        <w:t xml:space="preserve"> Initial Notification Form</w:t>
      </w:r>
      <w:r w:rsidR="00B43EE4" w:rsidRPr="00B43EE4">
        <w:rPr>
          <w:rFonts w:ascii="Calibri" w:eastAsia="Calibri" w:hAnsi="Calibri" w:cs="Times New Roman"/>
          <w:b/>
          <w:i/>
          <w:color w:val="FF0000"/>
          <w:sz w:val="24"/>
          <w:szCs w:val="24"/>
        </w:rPr>
        <w:t>:</w:t>
      </w:r>
    </w:p>
    <w:p w:rsidR="00B43EE4" w:rsidRPr="003E4FA5" w:rsidRDefault="00B43EE4" w:rsidP="00B43EE4">
      <w:pPr>
        <w:spacing w:before="100" w:beforeAutospacing="1" w:after="100" w:afterAutospacing="1" w:line="240" w:lineRule="auto"/>
        <w:rPr>
          <w:rFonts w:ascii="Calibri" w:eastAsia="Calibri" w:hAnsi="Calibri" w:cs="Times New Roman"/>
          <w:b/>
        </w:rPr>
      </w:pPr>
      <w:r w:rsidRPr="003E4FA5">
        <w:rPr>
          <w:rFonts w:ascii="Calibri" w:eastAsia="Calibri" w:hAnsi="Calibri" w:cs="Times New Roman"/>
          <w:b/>
        </w:rPr>
        <w:t>Email</w:t>
      </w:r>
      <w:r w:rsidR="003F7E64" w:rsidRPr="003E4FA5">
        <w:rPr>
          <w:rFonts w:ascii="Calibri" w:eastAsia="Calibri" w:hAnsi="Calibri" w:cs="Times New Roman"/>
          <w:b/>
        </w:rPr>
        <w:t xml:space="preserve"> as 1 complete PDF</w:t>
      </w:r>
      <w:r w:rsidRPr="003E4FA5">
        <w:rPr>
          <w:rFonts w:ascii="Calibri" w:eastAsia="Calibri" w:hAnsi="Calibri" w:cs="Times New Roman"/>
          <w:b/>
        </w:rPr>
        <w:t xml:space="preserve"> to </w:t>
      </w:r>
      <w:hyperlink r:id="rId8" w:history="1">
        <w:r w:rsidRPr="003E4FA5">
          <w:rPr>
            <w:rFonts w:ascii="Calibri" w:eastAsia="Calibri" w:hAnsi="Calibri" w:cs="Times New Roman"/>
            <w:b/>
            <w:color w:val="0000FF"/>
            <w:u w:val="single"/>
          </w:rPr>
          <w:t>submissions@earlylearningleaders.org</w:t>
        </w:r>
      </w:hyperlink>
    </w:p>
    <w:p w:rsidR="00562574" w:rsidRPr="00562574" w:rsidRDefault="00562574" w:rsidP="00562574">
      <w:pPr>
        <w:spacing w:after="0" w:line="240" w:lineRule="auto"/>
        <w:rPr>
          <w:rFonts w:ascii="Calibri" w:eastAsia="Batang" w:hAnsi="Calibri" w:cs="Times New Roman"/>
          <w:sz w:val="12"/>
          <w:szCs w:val="12"/>
        </w:rPr>
      </w:pPr>
    </w:p>
    <w:p w:rsidR="008773AD" w:rsidRPr="00613A0B" w:rsidRDefault="00562574" w:rsidP="00562574">
      <w:pPr>
        <w:pStyle w:val="NoSpacing"/>
        <w:rPr>
          <w:strike/>
          <w:sz w:val="28"/>
          <w:szCs w:val="28"/>
        </w:rPr>
      </w:pPr>
      <w:r w:rsidRPr="00562574">
        <w:rPr>
          <w:rFonts w:ascii="Calibri" w:eastAsia="Calibri" w:hAnsi="Calibri" w:cs="Times New Roman"/>
        </w:rPr>
        <w:t xml:space="preserve">This Initial Notification Form serves as the </w:t>
      </w:r>
      <w:r w:rsidRPr="00562574">
        <w:rPr>
          <w:rFonts w:ascii="Calibri" w:eastAsia="Calibri" w:hAnsi="Calibri" w:cs="Times New Roman"/>
          <w:b/>
        </w:rPr>
        <w:t>first</w:t>
      </w:r>
      <w:r w:rsidRPr="00562574">
        <w:rPr>
          <w:rFonts w:ascii="Calibri" w:eastAsia="Calibri" w:hAnsi="Calibri" w:cs="Times New Roman"/>
        </w:rPr>
        <w:t xml:space="preserve"> step in notifying the National Accreditation Commission of important changes within the program. Remaining steps are detailed on the previous page. The form meets the requirement of notifying the Accreditation Office, as long as the notification is provided within the stated time limits.</w:t>
      </w:r>
      <w:r w:rsidRPr="00562574">
        <w:rPr>
          <w:rFonts w:ascii="Calibri" w:eastAsia="Calibri" w:hAnsi="Calibri" w:cs="Times New Roman"/>
          <w:color w:val="7030A0"/>
        </w:rPr>
        <w:t xml:space="preserve"> </w:t>
      </w:r>
      <w:r w:rsidRPr="00562574">
        <w:rPr>
          <w:rFonts w:ascii="Calibri" w:eastAsia="Calibri" w:hAnsi="Calibri" w:cs="Times New Roman"/>
        </w:rPr>
        <w:t>Typically, any program changes will necessitate submission of further documentation. Requirements will be provided by email using the email provided on this form.</w:t>
      </w:r>
    </w:p>
    <w:sectPr w:rsidR="008773AD" w:rsidRPr="00613A0B" w:rsidSect="005C6001">
      <w:pgSz w:w="12240" w:h="15840"/>
      <w:pgMar w:top="576" w:right="1152"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4B1"/>
    <w:multiLevelType w:val="hybridMultilevel"/>
    <w:tmpl w:val="68FC0164"/>
    <w:lvl w:ilvl="0" w:tplc="A456169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B227C"/>
    <w:multiLevelType w:val="hybridMultilevel"/>
    <w:tmpl w:val="4B1C08A4"/>
    <w:lvl w:ilvl="0" w:tplc="2C8415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862B5"/>
    <w:multiLevelType w:val="hybridMultilevel"/>
    <w:tmpl w:val="EE3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15EC4"/>
    <w:multiLevelType w:val="hybridMultilevel"/>
    <w:tmpl w:val="82A68C68"/>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4">
    <w:nsid w:val="4CCC6B9A"/>
    <w:multiLevelType w:val="hybridMultilevel"/>
    <w:tmpl w:val="956AAF08"/>
    <w:lvl w:ilvl="0" w:tplc="2C8415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1F3E15"/>
    <w:multiLevelType w:val="hybridMultilevel"/>
    <w:tmpl w:val="9CCA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1F"/>
    <w:rsid w:val="0000111F"/>
    <w:rsid w:val="0001103B"/>
    <w:rsid w:val="00042C78"/>
    <w:rsid w:val="000448A3"/>
    <w:rsid w:val="00050AEB"/>
    <w:rsid w:val="001345CF"/>
    <w:rsid w:val="00157764"/>
    <w:rsid w:val="001971DF"/>
    <w:rsid w:val="001E6AE4"/>
    <w:rsid w:val="00257669"/>
    <w:rsid w:val="0027096B"/>
    <w:rsid w:val="002C44D9"/>
    <w:rsid w:val="002D0307"/>
    <w:rsid w:val="002E355F"/>
    <w:rsid w:val="00372F86"/>
    <w:rsid w:val="003E4FA5"/>
    <w:rsid w:val="003F7E64"/>
    <w:rsid w:val="00406538"/>
    <w:rsid w:val="004802A7"/>
    <w:rsid w:val="0049200E"/>
    <w:rsid w:val="00532E58"/>
    <w:rsid w:val="00547BED"/>
    <w:rsid w:val="00562574"/>
    <w:rsid w:val="00593AFB"/>
    <w:rsid w:val="005C6001"/>
    <w:rsid w:val="006076D4"/>
    <w:rsid w:val="006126D0"/>
    <w:rsid w:val="00613A0B"/>
    <w:rsid w:val="006773CC"/>
    <w:rsid w:val="006D0491"/>
    <w:rsid w:val="006F57B3"/>
    <w:rsid w:val="00714D0B"/>
    <w:rsid w:val="00733AD4"/>
    <w:rsid w:val="008359A9"/>
    <w:rsid w:val="008773AD"/>
    <w:rsid w:val="009227E8"/>
    <w:rsid w:val="009C3E25"/>
    <w:rsid w:val="009D02D1"/>
    <w:rsid w:val="00A60C0D"/>
    <w:rsid w:val="00AD5506"/>
    <w:rsid w:val="00B27D5E"/>
    <w:rsid w:val="00B43EE4"/>
    <w:rsid w:val="00B53A6D"/>
    <w:rsid w:val="00B56F3C"/>
    <w:rsid w:val="00B7205B"/>
    <w:rsid w:val="00B936C8"/>
    <w:rsid w:val="00CA531B"/>
    <w:rsid w:val="00CB0DAA"/>
    <w:rsid w:val="00CC6855"/>
    <w:rsid w:val="00CD3504"/>
    <w:rsid w:val="00D35D81"/>
    <w:rsid w:val="00D67404"/>
    <w:rsid w:val="00D87E16"/>
    <w:rsid w:val="00D94060"/>
    <w:rsid w:val="00DC5131"/>
    <w:rsid w:val="00DF478F"/>
    <w:rsid w:val="00E92EE2"/>
    <w:rsid w:val="00EB3362"/>
    <w:rsid w:val="00F9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1B"/>
    <w:rPr>
      <w:rFonts w:ascii="Tahoma" w:hAnsi="Tahoma" w:cs="Tahoma"/>
      <w:sz w:val="16"/>
      <w:szCs w:val="16"/>
    </w:rPr>
  </w:style>
  <w:style w:type="paragraph" w:styleId="ListParagraph">
    <w:name w:val="List Paragraph"/>
    <w:basedOn w:val="Normal"/>
    <w:uiPriority w:val="99"/>
    <w:qFormat/>
    <w:rsid w:val="00B7205B"/>
    <w:pPr>
      <w:ind w:left="720"/>
    </w:pPr>
    <w:rPr>
      <w:rFonts w:ascii="Calibri" w:eastAsiaTheme="minorEastAsia" w:hAnsi="Calibri" w:cs="Calibri"/>
    </w:rPr>
  </w:style>
  <w:style w:type="paragraph" w:styleId="NoSpacing">
    <w:name w:val="No Spacing"/>
    <w:uiPriority w:val="1"/>
    <w:qFormat/>
    <w:rsid w:val="00F907E4"/>
    <w:pPr>
      <w:spacing w:after="0" w:line="240" w:lineRule="auto"/>
    </w:pPr>
    <w:rPr>
      <w:rFonts w:eastAsia="Batang"/>
    </w:rPr>
  </w:style>
  <w:style w:type="table" w:customStyle="1" w:styleId="TableGrid1">
    <w:name w:val="Table Grid1"/>
    <w:basedOn w:val="TableNormal"/>
    <w:next w:val="TableGrid"/>
    <w:uiPriority w:val="59"/>
    <w:rsid w:val="005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1B"/>
    <w:rPr>
      <w:rFonts w:ascii="Tahoma" w:hAnsi="Tahoma" w:cs="Tahoma"/>
      <w:sz w:val="16"/>
      <w:szCs w:val="16"/>
    </w:rPr>
  </w:style>
  <w:style w:type="paragraph" w:styleId="ListParagraph">
    <w:name w:val="List Paragraph"/>
    <w:basedOn w:val="Normal"/>
    <w:uiPriority w:val="99"/>
    <w:qFormat/>
    <w:rsid w:val="00B7205B"/>
    <w:pPr>
      <w:ind w:left="720"/>
    </w:pPr>
    <w:rPr>
      <w:rFonts w:ascii="Calibri" w:eastAsiaTheme="minorEastAsia" w:hAnsi="Calibri" w:cs="Calibri"/>
    </w:rPr>
  </w:style>
  <w:style w:type="paragraph" w:styleId="NoSpacing">
    <w:name w:val="No Spacing"/>
    <w:uiPriority w:val="1"/>
    <w:qFormat/>
    <w:rsid w:val="00F907E4"/>
    <w:pPr>
      <w:spacing w:after="0" w:line="240" w:lineRule="auto"/>
    </w:pPr>
    <w:rPr>
      <w:rFonts w:eastAsia="Batang"/>
    </w:rPr>
  </w:style>
  <w:style w:type="table" w:customStyle="1" w:styleId="TableGrid1">
    <w:name w:val="Table Grid1"/>
    <w:basedOn w:val="TableNormal"/>
    <w:next w:val="TableGrid"/>
    <w:uiPriority w:val="59"/>
    <w:rsid w:val="005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0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earlylearningleaders.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196C-460D-4198-83B1-ACD88BE5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Schmidt</dc:creator>
  <cp:lastModifiedBy>Kim Pham</cp:lastModifiedBy>
  <cp:revision>2</cp:revision>
  <cp:lastPrinted>2014-09-24T20:30:00Z</cp:lastPrinted>
  <dcterms:created xsi:type="dcterms:W3CDTF">2020-01-22T17:59:00Z</dcterms:created>
  <dcterms:modified xsi:type="dcterms:W3CDTF">2020-01-22T17:59:00Z</dcterms:modified>
</cp:coreProperties>
</file>